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34" w:rsidRPr="00A70FC7" w:rsidRDefault="00621034" w:rsidP="000F39F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C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21034" w:rsidRPr="00A70FC7" w:rsidRDefault="00621034" w:rsidP="000F39F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FC7">
        <w:rPr>
          <w:rFonts w:ascii="Times New Roman" w:hAnsi="Times New Roman" w:cs="Times New Roman"/>
          <w:b/>
          <w:sz w:val="24"/>
          <w:szCs w:val="24"/>
        </w:rPr>
        <w:t xml:space="preserve">работы районного методического </w:t>
      </w:r>
      <w:r w:rsidR="00CB0122" w:rsidRPr="00A70FC7">
        <w:rPr>
          <w:rFonts w:ascii="Times New Roman" w:hAnsi="Times New Roman" w:cs="Times New Roman"/>
          <w:b/>
          <w:sz w:val="24"/>
          <w:szCs w:val="24"/>
        </w:rPr>
        <w:t xml:space="preserve">объединения </w:t>
      </w:r>
      <w:r w:rsidR="00211A38">
        <w:rPr>
          <w:rFonts w:ascii="Times New Roman" w:hAnsi="Times New Roman" w:cs="Times New Roman"/>
          <w:b/>
          <w:sz w:val="24"/>
          <w:szCs w:val="24"/>
        </w:rPr>
        <w:t>библиотекарей</w:t>
      </w:r>
      <w:r w:rsidR="002D7CB2">
        <w:rPr>
          <w:rFonts w:ascii="Times New Roman" w:hAnsi="Times New Roman" w:cs="Times New Roman"/>
          <w:b/>
          <w:sz w:val="24"/>
          <w:szCs w:val="24"/>
        </w:rPr>
        <w:t xml:space="preserve"> учреждений образования Солонешенского </w:t>
      </w:r>
      <w:r w:rsidR="003C4BD5" w:rsidRPr="00A70FC7">
        <w:rPr>
          <w:rFonts w:ascii="Times New Roman" w:hAnsi="Times New Roman" w:cs="Times New Roman"/>
          <w:b/>
          <w:sz w:val="24"/>
          <w:szCs w:val="24"/>
        </w:rPr>
        <w:t xml:space="preserve"> района на 20</w:t>
      </w:r>
      <w:r w:rsidR="002D7CB2">
        <w:rPr>
          <w:rFonts w:ascii="Times New Roman" w:hAnsi="Times New Roman" w:cs="Times New Roman"/>
          <w:b/>
          <w:sz w:val="24"/>
          <w:szCs w:val="24"/>
        </w:rPr>
        <w:t>21</w:t>
      </w:r>
      <w:r w:rsidR="003C4BD5" w:rsidRPr="00A70FC7">
        <w:rPr>
          <w:rFonts w:ascii="Times New Roman" w:hAnsi="Times New Roman" w:cs="Times New Roman"/>
          <w:b/>
          <w:sz w:val="24"/>
          <w:szCs w:val="24"/>
        </w:rPr>
        <w:t>-202</w:t>
      </w:r>
      <w:r w:rsidR="002D7CB2">
        <w:rPr>
          <w:rFonts w:ascii="Times New Roman" w:hAnsi="Times New Roman" w:cs="Times New Roman"/>
          <w:b/>
          <w:sz w:val="24"/>
          <w:szCs w:val="24"/>
        </w:rPr>
        <w:t>2</w:t>
      </w:r>
      <w:r w:rsidRPr="00A70FC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21034" w:rsidRPr="00A70FC7" w:rsidRDefault="00621034" w:rsidP="000F39F9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BD5" w:rsidRPr="007A0BA2" w:rsidRDefault="004F18BC" w:rsidP="000F39F9">
      <w:pPr>
        <w:pStyle w:val="12"/>
        <w:contextualSpacing/>
        <w:rPr>
          <w:rFonts w:ascii="Times New Roman" w:eastAsia="Droid Sans Fallback" w:hAnsi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53420" w:rsidRPr="00A70FC7">
        <w:rPr>
          <w:rFonts w:ascii="Times New Roman" w:hAnsi="Times New Roman"/>
          <w:b/>
          <w:sz w:val="24"/>
          <w:szCs w:val="24"/>
        </w:rPr>
        <w:t xml:space="preserve">Тема </w:t>
      </w:r>
      <w:r w:rsidR="00F53420" w:rsidRPr="00A70FC7">
        <w:rPr>
          <w:rFonts w:ascii="Times New Roman" w:eastAsia="Droid Sans Fallback" w:hAnsi="Times New Roman"/>
          <w:b/>
          <w:kern w:val="2"/>
          <w:sz w:val="24"/>
          <w:szCs w:val="24"/>
          <w:lang w:eastAsia="hi-IN" w:bidi="hi-IN"/>
        </w:rPr>
        <w:t>РМО школьных библиотекарей</w:t>
      </w:r>
      <w:r w:rsidR="00F53420" w:rsidRPr="00A70FC7">
        <w:rPr>
          <w:rFonts w:ascii="Times New Roman" w:eastAsia="Droid Sans Fallback" w:hAnsi="Times New Roman"/>
          <w:b/>
          <w:i/>
          <w:kern w:val="2"/>
          <w:sz w:val="24"/>
          <w:szCs w:val="24"/>
          <w:lang w:eastAsia="hi-IN" w:bidi="hi-IN"/>
        </w:rPr>
        <w:t>:</w:t>
      </w:r>
    </w:p>
    <w:p w:rsidR="007A0BA2" w:rsidRPr="005921A4" w:rsidRDefault="007A0BA2" w:rsidP="000F39F9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A0BA2">
        <w:rPr>
          <w:rFonts w:ascii="Times New Roman" w:hAnsi="Times New Roman" w:cs="Times New Roman"/>
          <w:b/>
          <w:sz w:val="24"/>
          <w:szCs w:val="24"/>
        </w:rPr>
        <w:t xml:space="preserve">   «</w:t>
      </w:r>
      <w:r w:rsidR="00896DC7">
        <w:rPr>
          <w:rFonts w:ascii="Times New Roman" w:hAnsi="Times New Roman" w:cs="Times New Roman"/>
          <w:b/>
          <w:sz w:val="24"/>
          <w:szCs w:val="24"/>
        </w:rPr>
        <w:t>Реализация концепции развития ШИБЦ</w:t>
      </w:r>
      <w:r w:rsidRPr="007A0BA2">
        <w:rPr>
          <w:rFonts w:ascii="Times New Roman" w:hAnsi="Times New Roman" w:cs="Times New Roman"/>
          <w:b/>
          <w:sz w:val="24"/>
          <w:szCs w:val="24"/>
        </w:rPr>
        <w:t xml:space="preserve"> в условиях ФГОС</w:t>
      </w:r>
      <w:r w:rsidR="00896DC7">
        <w:rPr>
          <w:rFonts w:ascii="Times New Roman" w:hAnsi="Times New Roman" w:cs="Times New Roman"/>
          <w:b/>
          <w:sz w:val="24"/>
          <w:szCs w:val="24"/>
        </w:rPr>
        <w:t>: проблемы, возможности, перспективы</w:t>
      </w:r>
      <w:r w:rsidRPr="007A0BA2">
        <w:rPr>
          <w:rFonts w:ascii="Times New Roman" w:hAnsi="Times New Roman" w:cs="Times New Roman"/>
          <w:b/>
          <w:sz w:val="24"/>
          <w:szCs w:val="24"/>
        </w:rPr>
        <w:t>»</w:t>
      </w:r>
    </w:p>
    <w:p w:rsidR="00F53420" w:rsidRPr="00A70FC7" w:rsidRDefault="003C4BD5" w:rsidP="000F39F9">
      <w:pPr>
        <w:pStyle w:val="12"/>
        <w:contextualSpacing/>
        <w:jc w:val="both"/>
        <w:rPr>
          <w:rFonts w:ascii="Times New Roman" w:eastAsia="Droid Sans Fallback" w:hAnsi="Times New Roman"/>
          <w:b/>
          <w:kern w:val="2"/>
          <w:sz w:val="24"/>
          <w:szCs w:val="24"/>
          <w:lang w:eastAsia="hi-IN" w:bidi="hi-IN"/>
        </w:rPr>
      </w:pPr>
      <w:r w:rsidRPr="00A70FC7">
        <w:rPr>
          <w:rFonts w:ascii="Times New Roman" w:hAnsi="Times New Roman"/>
          <w:b/>
          <w:bCs/>
          <w:color w:val="111111"/>
          <w:sz w:val="24"/>
          <w:szCs w:val="24"/>
        </w:rPr>
        <w:t>Цель: </w:t>
      </w:r>
      <w:r w:rsidR="00896DC7" w:rsidRPr="00896DC7">
        <w:rPr>
          <w:rFonts w:ascii="Times New Roman" w:hAnsi="Times New Roman"/>
          <w:color w:val="111111"/>
          <w:sz w:val="24"/>
          <w:szCs w:val="24"/>
        </w:rPr>
        <w:t>создание условий для формирования современной школьной библиотеки как ключевого инструмента новой инфраструктуры образовательной организации, обеспечивающей современные условия обучения и воспитания.</w:t>
      </w:r>
      <w:r w:rsidR="00896DC7" w:rsidRPr="00896DC7">
        <w:rPr>
          <w:rFonts w:ascii="Times New Roman" w:hAnsi="Times New Roman"/>
          <w:color w:val="111111"/>
          <w:sz w:val="24"/>
          <w:szCs w:val="24"/>
        </w:rPr>
        <w:tab/>
      </w:r>
    </w:p>
    <w:p w:rsidR="003C4BD5" w:rsidRPr="00A70FC7" w:rsidRDefault="003C4BD5" w:rsidP="000F39F9">
      <w:pPr>
        <w:shd w:val="clear" w:color="auto" w:fill="FFFFFF"/>
        <w:spacing w:before="150" w:after="18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70FC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Задачи:</w:t>
      </w:r>
    </w:p>
    <w:p w:rsidR="00896DC7" w:rsidRPr="00896DC7" w:rsidRDefault="00896DC7" w:rsidP="00896D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1.  </w:t>
      </w:r>
      <w:r w:rsidRPr="00896DC7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совершенствование нормативно-правового, научно-методического, кадрового, материально-технического, информационно-ресурсного и программного обеспечения школьных библиотек;</w:t>
      </w:r>
    </w:p>
    <w:p w:rsidR="00621034" w:rsidRDefault="00896DC7" w:rsidP="00896D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r w:rsidRPr="00896DC7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организация методического сопровождения деятельности школьных библиотек;</w:t>
      </w:r>
    </w:p>
    <w:p w:rsidR="00896DC7" w:rsidRDefault="00896DC7" w:rsidP="00896D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r w:rsidRPr="00896DC7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расширение функций школьных библиотек для комплексной поддержки образовательной деятельности в соответствии с требованиями ФГОС;</w:t>
      </w:r>
    </w:p>
    <w:p w:rsidR="005921A4" w:rsidRPr="00896DC7" w:rsidRDefault="005921A4" w:rsidP="00896DC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21034" w:rsidRPr="00A70FC7" w:rsidRDefault="00621034" w:rsidP="000F39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FC7">
        <w:rPr>
          <w:rFonts w:ascii="Times New Roman" w:hAnsi="Times New Roman" w:cs="Times New Roman"/>
          <w:b/>
          <w:sz w:val="24"/>
          <w:szCs w:val="24"/>
        </w:rPr>
        <w:t>1.  Информационная деятельность.</w:t>
      </w:r>
    </w:p>
    <w:tbl>
      <w:tblPr>
        <w:tblStyle w:val="a3"/>
        <w:tblW w:w="10661" w:type="dxa"/>
        <w:tblInd w:w="-885" w:type="dxa"/>
        <w:tblLook w:val="01E0"/>
      </w:tblPr>
      <w:tblGrid>
        <w:gridCol w:w="1135"/>
        <w:gridCol w:w="5102"/>
        <w:gridCol w:w="1277"/>
        <w:gridCol w:w="3147"/>
      </w:tblGrid>
      <w:tr w:rsidR="00621034" w:rsidRPr="00A70FC7" w:rsidTr="004D4868">
        <w:tc>
          <w:tcPr>
            <w:tcW w:w="1135" w:type="dxa"/>
          </w:tcPr>
          <w:p w:rsidR="00621034" w:rsidRPr="00A70FC7" w:rsidRDefault="00621034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2" w:type="dxa"/>
          </w:tcPr>
          <w:p w:rsidR="00621034" w:rsidRPr="00A70FC7" w:rsidRDefault="00621034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7" w:type="dxa"/>
          </w:tcPr>
          <w:p w:rsidR="00621034" w:rsidRPr="00A70FC7" w:rsidRDefault="00621034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47" w:type="dxa"/>
          </w:tcPr>
          <w:p w:rsidR="00621034" w:rsidRPr="00A70FC7" w:rsidRDefault="00621034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Место проведения, ответственные</w:t>
            </w:r>
          </w:p>
        </w:tc>
      </w:tr>
      <w:tr w:rsidR="00F53420" w:rsidRPr="00A70FC7" w:rsidTr="004D4868">
        <w:tc>
          <w:tcPr>
            <w:tcW w:w="1135" w:type="dxa"/>
          </w:tcPr>
          <w:p w:rsidR="00F53420" w:rsidRPr="00A70FC7" w:rsidRDefault="00F53420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:rsidR="00F53420" w:rsidRPr="00A70FC7" w:rsidRDefault="00F53420" w:rsidP="000F39F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Информирование школьных библиотекарей:</w:t>
            </w:r>
          </w:p>
          <w:p w:rsidR="00F53420" w:rsidRPr="00A70FC7" w:rsidRDefault="00A10435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53420" w:rsidRPr="00A7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новых направлениях в развитии общего и дополнительного образования детей, </w:t>
            </w:r>
          </w:p>
          <w:p w:rsidR="00F53420" w:rsidRPr="00A70FC7" w:rsidRDefault="00A10435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53420" w:rsidRPr="00A7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содержании образовательных программ, учебно-методических комплектах, </w:t>
            </w:r>
            <w:r w:rsidR="00896DC7" w:rsidRPr="00A70F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ЦОР, </w:t>
            </w:r>
            <w:r w:rsidR="00896DC7" w:rsidRPr="00A70FC7">
              <w:rPr>
                <w:rFonts w:ascii="Times New Roman" w:hAnsi="Times New Roman" w:cs="Times New Roman"/>
                <w:sz w:val="24"/>
                <w:szCs w:val="24"/>
              </w:rPr>
              <w:t>рекомендациях</w:t>
            </w:r>
            <w:r w:rsidR="00896D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нормативных, локальных актах. </w:t>
            </w:r>
          </w:p>
        </w:tc>
        <w:tc>
          <w:tcPr>
            <w:tcW w:w="1277" w:type="dxa"/>
          </w:tcPr>
          <w:p w:rsidR="00F53420" w:rsidRPr="00A70FC7" w:rsidRDefault="00F53420" w:rsidP="000F39F9">
            <w:pPr>
              <w:pStyle w:val="Default"/>
              <w:contextualSpacing/>
              <w:jc w:val="center"/>
            </w:pPr>
            <w:r w:rsidRPr="00A70FC7">
              <w:t>В течение года</w:t>
            </w:r>
          </w:p>
        </w:tc>
        <w:tc>
          <w:tcPr>
            <w:tcW w:w="3147" w:type="dxa"/>
          </w:tcPr>
          <w:p w:rsidR="00F53420" w:rsidRPr="00A70FC7" w:rsidRDefault="002D7CB2" w:rsidP="00896DC7">
            <w:pPr>
              <w:pStyle w:val="Default"/>
              <w:contextualSpacing/>
            </w:pPr>
            <w:r>
              <w:t>Шестакова Е.А..</w:t>
            </w:r>
            <w:r w:rsidR="00896DC7">
              <w:t xml:space="preserve"> р</w:t>
            </w:r>
            <w:r w:rsidR="00923E23" w:rsidRPr="00A70FC7">
              <w:t xml:space="preserve">уководитель РМО </w:t>
            </w:r>
          </w:p>
        </w:tc>
      </w:tr>
    </w:tbl>
    <w:p w:rsidR="00621034" w:rsidRPr="00A70FC7" w:rsidRDefault="00621034" w:rsidP="000F39F9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621034" w:rsidRPr="00A70FC7" w:rsidRDefault="00621034" w:rsidP="000F39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0FC7">
        <w:rPr>
          <w:rFonts w:ascii="Times New Roman" w:hAnsi="Times New Roman" w:cs="Times New Roman"/>
          <w:b/>
          <w:sz w:val="24"/>
          <w:szCs w:val="24"/>
        </w:rPr>
        <w:t>2.  Аналитическая деятельность</w:t>
      </w:r>
    </w:p>
    <w:tbl>
      <w:tblPr>
        <w:tblStyle w:val="a3"/>
        <w:tblW w:w="10826" w:type="dxa"/>
        <w:tblInd w:w="-885" w:type="dxa"/>
        <w:tblLook w:val="01E0"/>
      </w:tblPr>
      <w:tblGrid>
        <w:gridCol w:w="1008"/>
        <w:gridCol w:w="5181"/>
        <w:gridCol w:w="1872"/>
        <w:gridCol w:w="2765"/>
      </w:tblGrid>
      <w:tr w:rsidR="00621034" w:rsidRPr="00A70FC7" w:rsidTr="002D7CB2">
        <w:trPr>
          <w:trHeight w:val="607"/>
        </w:trPr>
        <w:tc>
          <w:tcPr>
            <w:tcW w:w="1008" w:type="dxa"/>
          </w:tcPr>
          <w:p w:rsidR="00621034" w:rsidRPr="00A70FC7" w:rsidRDefault="00621034" w:rsidP="000F3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1" w:type="dxa"/>
          </w:tcPr>
          <w:p w:rsidR="00621034" w:rsidRPr="00A70FC7" w:rsidRDefault="00621034" w:rsidP="000F3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72" w:type="dxa"/>
          </w:tcPr>
          <w:p w:rsidR="00621034" w:rsidRPr="00A70FC7" w:rsidRDefault="00621034" w:rsidP="000F3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65" w:type="dxa"/>
          </w:tcPr>
          <w:p w:rsidR="00621034" w:rsidRPr="00A70FC7" w:rsidRDefault="00621034" w:rsidP="000F3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Место проведения, ответственные</w:t>
            </w:r>
          </w:p>
        </w:tc>
      </w:tr>
      <w:tr w:rsidR="00F53420" w:rsidRPr="00A70FC7" w:rsidTr="002D7CB2">
        <w:trPr>
          <w:trHeight w:val="607"/>
        </w:trPr>
        <w:tc>
          <w:tcPr>
            <w:tcW w:w="1008" w:type="dxa"/>
          </w:tcPr>
          <w:p w:rsidR="00F53420" w:rsidRPr="00A70FC7" w:rsidRDefault="00F53420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1" w:type="dxa"/>
          </w:tcPr>
          <w:p w:rsidR="00F53420" w:rsidRPr="00A70FC7" w:rsidRDefault="00F53420" w:rsidP="000F39F9">
            <w:pPr>
              <w:pStyle w:val="Default"/>
              <w:contextualSpacing/>
            </w:pPr>
            <w:r w:rsidRPr="00A70FC7">
              <w:t>Обновление базы данных об участниках РМО</w:t>
            </w:r>
          </w:p>
        </w:tc>
        <w:tc>
          <w:tcPr>
            <w:tcW w:w="1872" w:type="dxa"/>
          </w:tcPr>
          <w:p w:rsidR="00F53420" w:rsidRPr="00A70FC7" w:rsidRDefault="00F53420" w:rsidP="000F39F9">
            <w:pPr>
              <w:pStyle w:val="Default"/>
              <w:contextualSpacing/>
            </w:pPr>
            <w:r w:rsidRPr="00A70FC7">
              <w:t>Сентябрь</w:t>
            </w:r>
          </w:p>
        </w:tc>
        <w:tc>
          <w:tcPr>
            <w:tcW w:w="2765" w:type="dxa"/>
          </w:tcPr>
          <w:p w:rsidR="00F53420" w:rsidRPr="00A70FC7" w:rsidRDefault="002D7CB2" w:rsidP="000F39F9">
            <w:pPr>
              <w:pStyle w:val="Default"/>
              <w:contextualSpacing/>
            </w:pPr>
            <w:r>
              <w:t>Шестакова Е.А</w:t>
            </w:r>
            <w:r w:rsidRPr="00BF33BF">
              <w:t xml:space="preserve"> </w:t>
            </w:r>
            <w:r w:rsidR="00BF33BF" w:rsidRPr="00BF33BF">
              <w:t>руководитель РМО</w:t>
            </w:r>
          </w:p>
        </w:tc>
      </w:tr>
      <w:tr w:rsidR="00F53420" w:rsidRPr="00A70FC7" w:rsidTr="002D7CB2">
        <w:trPr>
          <w:trHeight w:val="624"/>
        </w:trPr>
        <w:tc>
          <w:tcPr>
            <w:tcW w:w="1008" w:type="dxa"/>
          </w:tcPr>
          <w:p w:rsidR="00F53420" w:rsidRPr="00A70FC7" w:rsidRDefault="00F53420" w:rsidP="000F39F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1" w:type="dxa"/>
          </w:tcPr>
          <w:p w:rsidR="00F53420" w:rsidRPr="00A70FC7" w:rsidRDefault="00F53420" w:rsidP="000F39F9">
            <w:pPr>
              <w:pStyle w:val="Default"/>
              <w:contextualSpacing/>
            </w:pPr>
            <w:proofErr w:type="spellStart"/>
            <w:r w:rsidRPr="00A70FC7">
              <w:t>Диагностико</w:t>
            </w:r>
            <w:proofErr w:type="spellEnd"/>
            <w:r w:rsidRPr="00A70FC7">
              <w:t xml:space="preserve"> – аналитическая работа</w:t>
            </w:r>
            <w:r w:rsidR="00A10435" w:rsidRPr="00A70FC7">
              <w:t>.</w:t>
            </w:r>
          </w:p>
        </w:tc>
        <w:tc>
          <w:tcPr>
            <w:tcW w:w="1872" w:type="dxa"/>
          </w:tcPr>
          <w:p w:rsidR="00F53420" w:rsidRPr="00A70FC7" w:rsidRDefault="00F53420" w:rsidP="000F39F9">
            <w:pPr>
              <w:pStyle w:val="Default"/>
              <w:contextualSpacing/>
            </w:pPr>
            <w:r w:rsidRPr="00A70FC7">
              <w:t>Декабрь</w:t>
            </w:r>
          </w:p>
        </w:tc>
        <w:tc>
          <w:tcPr>
            <w:tcW w:w="2765" w:type="dxa"/>
          </w:tcPr>
          <w:p w:rsidR="00F53420" w:rsidRPr="00A70FC7" w:rsidRDefault="002D7CB2" w:rsidP="000F39F9">
            <w:pPr>
              <w:pStyle w:val="Default"/>
              <w:contextualSpacing/>
            </w:pPr>
            <w:r>
              <w:t>Шестакова Е.А</w:t>
            </w:r>
            <w:r w:rsidR="00BF33BF" w:rsidRPr="00BF33BF">
              <w:t>., руководитель РМО</w:t>
            </w:r>
          </w:p>
        </w:tc>
      </w:tr>
    </w:tbl>
    <w:p w:rsidR="00A10435" w:rsidRPr="00A70FC7" w:rsidRDefault="00A10435" w:rsidP="000F39F9">
      <w:pPr>
        <w:pStyle w:val="11"/>
        <w:spacing w:after="200" w:line="276" w:lineRule="auto"/>
        <w:ind w:left="426"/>
        <w:jc w:val="left"/>
        <w:rPr>
          <w:b/>
          <w:sz w:val="24"/>
          <w:szCs w:val="24"/>
        </w:rPr>
      </w:pPr>
    </w:p>
    <w:p w:rsidR="00621034" w:rsidRPr="00A70FC7" w:rsidRDefault="00621034" w:rsidP="000F39F9">
      <w:pPr>
        <w:pStyle w:val="11"/>
        <w:spacing w:after="200" w:line="276" w:lineRule="auto"/>
        <w:ind w:left="426"/>
        <w:jc w:val="left"/>
        <w:rPr>
          <w:b/>
          <w:sz w:val="24"/>
          <w:szCs w:val="24"/>
        </w:rPr>
      </w:pPr>
      <w:r w:rsidRPr="00A70FC7">
        <w:rPr>
          <w:b/>
          <w:sz w:val="24"/>
          <w:szCs w:val="24"/>
        </w:rPr>
        <w:t>3. Организационно-методическая деятельность</w:t>
      </w:r>
    </w:p>
    <w:tbl>
      <w:tblPr>
        <w:tblStyle w:val="a3"/>
        <w:tblW w:w="10661" w:type="dxa"/>
        <w:tblInd w:w="-885" w:type="dxa"/>
        <w:tblLook w:val="04A0"/>
      </w:tblPr>
      <w:tblGrid>
        <w:gridCol w:w="709"/>
        <w:gridCol w:w="4678"/>
        <w:gridCol w:w="283"/>
        <w:gridCol w:w="851"/>
        <w:gridCol w:w="426"/>
        <w:gridCol w:w="141"/>
        <w:gridCol w:w="3573"/>
      </w:tblGrid>
      <w:tr w:rsidR="00621034" w:rsidRPr="00A70FC7" w:rsidTr="004D4868">
        <w:tc>
          <w:tcPr>
            <w:tcW w:w="709" w:type="dxa"/>
          </w:tcPr>
          <w:p w:rsidR="00621034" w:rsidRPr="00A70FC7" w:rsidRDefault="00621034" w:rsidP="000F39F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A70FC7">
              <w:rPr>
                <w:b/>
                <w:sz w:val="24"/>
                <w:szCs w:val="24"/>
              </w:rPr>
              <w:t>№</w:t>
            </w:r>
          </w:p>
          <w:p w:rsidR="00621034" w:rsidRPr="00A70FC7" w:rsidRDefault="00621034" w:rsidP="000F39F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70FC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70FC7">
              <w:rPr>
                <w:b/>
                <w:sz w:val="24"/>
                <w:szCs w:val="24"/>
              </w:rPr>
              <w:t>/</w:t>
            </w:r>
            <w:proofErr w:type="spellStart"/>
            <w:r w:rsidRPr="00A70FC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621034" w:rsidRPr="00A70FC7" w:rsidRDefault="00621034" w:rsidP="000F39F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A70FC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</w:tcPr>
          <w:p w:rsidR="00621034" w:rsidRPr="00A70FC7" w:rsidRDefault="00621034" w:rsidP="000F39F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A70FC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140" w:type="dxa"/>
            <w:gridSpan w:val="3"/>
          </w:tcPr>
          <w:p w:rsidR="00621034" w:rsidRPr="00A70FC7" w:rsidRDefault="00621034" w:rsidP="000F39F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A70FC7">
              <w:rPr>
                <w:b/>
                <w:sz w:val="24"/>
                <w:szCs w:val="24"/>
              </w:rPr>
              <w:t>Место,</w:t>
            </w:r>
          </w:p>
          <w:p w:rsidR="00621034" w:rsidRPr="00A70FC7" w:rsidRDefault="00621034" w:rsidP="000F39F9">
            <w:pPr>
              <w:pStyle w:val="11"/>
              <w:ind w:left="0"/>
              <w:jc w:val="center"/>
              <w:rPr>
                <w:b/>
                <w:sz w:val="24"/>
                <w:szCs w:val="24"/>
              </w:rPr>
            </w:pPr>
            <w:r w:rsidRPr="00A70FC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21034" w:rsidRPr="00A70FC7" w:rsidTr="004D4868">
        <w:tc>
          <w:tcPr>
            <w:tcW w:w="10661" w:type="dxa"/>
            <w:gridSpan w:val="7"/>
          </w:tcPr>
          <w:p w:rsidR="00621034" w:rsidRPr="00A70FC7" w:rsidRDefault="00621034" w:rsidP="000F39F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№1.</w:t>
            </w:r>
          </w:p>
          <w:p w:rsidR="00703A83" w:rsidRPr="00A70FC7" w:rsidRDefault="00621034" w:rsidP="000F39F9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</w:t>
            </w:r>
            <w:r w:rsidR="002B2832" w:rsidRPr="00A70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 в контексте реализации ФГОС общего образования»</w:t>
            </w:r>
          </w:p>
          <w:p w:rsidR="002B2832" w:rsidRPr="00A70FC7" w:rsidRDefault="002B2832" w:rsidP="000F39F9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435" w:rsidRPr="00A70FC7" w:rsidTr="004F18BC">
        <w:trPr>
          <w:trHeight w:val="416"/>
        </w:trPr>
        <w:tc>
          <w:tcPr>
            <w:tcW w:w="709" w:type="dxa"/>
          </w:tcPr>
          <w:p w:rsidR="00A10435" w:rsidRPr="004F18BC" w:rsidRDefault="00A10435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5921A4" w:rsidRDefault="00DB4715" w:rsidP="0058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B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  <w:r w:rsidRPr="00587264">
              <w:rPr>
                <w:rFonts w:ascii="Times New Roman" w:hAnsi="Times New Roman" w:cs="Times New Roman"/>
                <w:sz w:val="24"/>
                <w:szCs w:val="24"/>
              </w:rPr>
              <w:t xml:space="preserve">: круглый </w:t>
            </w:r>
            <w:r w:rsidR="00211A38" w:rsidRPr="005872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45E5" w:rsidRPr="005872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87264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r w:rsidR="0059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3F7" w:rsidRPr="00587264" w:rsidRDefault="008F73F7" w:rsidP="0058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B2832"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концепции развития ШИБЦ: проблемы, возможности, перспективы</w:t>
            </w:r>
            <w:r w:rsidRPr="0058726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10435" w:rsidRPr="004F18BC" w:rsidRDefault="002D7CB2" w:rsidP="004F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Анализ работы РМО библиотекарей</w:t>
            </w:r>
            <w:r w:rsidR="004F18BC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2020-2021 учебный год (Шестакова Е.А.)</w:t>
            </w:r>
          </w:p>
        </w:tc>
        <w:tc>
          <w:tcPr>
            <w:tcW w:w="1560" w:type="dxa"/>
            <w:gridSpan w:val="3"/>
            <w:vMerge w:val="restart"/>
          </w:tcPr>
          <w:p w:rsidR="00A10435" w:rsidRPr="00A70FC7" w:rsidRDefault="002D7CB2" w:rsidP="000F39F9">
            <w:pPr>
              <w:pStyle w:val="Default"/>
              <w:contextualSpacing/>
              <w:jc w:val="center"/>
            </w:pPr>
            <w:r>
              <w:t>октябрь</w:t>
            </w:r>
            <w:r w:rsidR="00C074A9" w:rsidRPr="00A70FC7">
              <w:t xml:space="preserve"> 20</w:t>
            </w:r>
            <w:r>
              <w:t>21</w:t>
            </w:r>
          </w:p>
          <w:p w:rsidR="00A10435" w:rsidRPr="00A70FC7" w:rsidRDefault="00A10435" w:rsidP="000F39F9">
            <w:pPr>
              <w:pStyle w:val="Default"/>
              <w:contextualSpacing/>
              <w:jc w:val="center"/>
            </w:pPr>
          </w:p>
        </w:tc>
        <w:tc>
          <w:tcPr>
            <w:tcW w:w="3714" w:type="dxa"/>
            <w:gridSpan w:val="2"/>
          </w:tcPr>
          <w:p w:rsidR="00FA13FA" w:rsidRPr="00FA13FA" w:rsidRDefault="00FA13FA" w:rsidP="000F39F9">
            <w:pPr>
              <w:pStyle w:val="1"/>
              <w:spacing w:before="0"/>
              <w:contextualSpacing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A13FA">
              <w:rPr>
                <w:b w:val="0"/>
                <w:color w:val="000000" w:themeColor="text1"/>
                <w:sz w:val="24"/>
                <w:szCs w:val="24"/>
                <w:u w:val="single"/>
              </w:rPr>
              <w:t>Место проведения</w:t>
            </w:r>
            <w:r w:rsidRPr="00FA13FA">
              <w:rPr>
                <w:b w:val="0"/>
                <w:color w:val="000000" w:themeColor="text1"/>
                <w:sz w:val="24"/>
                <w:szCs w:val="24"/>
              </w:rPr>
              <w:t>: МБУ «Солонешенская СОШ»</w:t>
            </w:r>
          </w:p>
          <w:p w:rsidR="00FA13FA" w:rsidRDefault="002D7CB2" w:rsidP="000F39F9">
            <w:pPr>
              <w:tabs>
                <w:tab w:val="left" w:pos="284"/>
              </w:tabs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1A4">
              <w:rPr>
                <w:rFonts w:ascii="Times New Roman" w:hAnsi="Times New Roman" w:cs="Times New Roman"/>
              </w:rPr>
              <w:t>Шестакова Е.А, руководитель РМО</w:t>
            </w:r>
          </w:p>
          <w:p w:rsidR="00FA13FA" w:rsidRDefault="00FA13FA" w:rsidP="00FA13FA">
            <w:pPr>
              <w:pStyle w:val="1"/>
              <w:spacing w:before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«Солонешенская СОШ</w:t>
            </w:r>
          </w:p>
          <w:p w:rsidR="00892D27" w:rsidRPr="00FA13FA" w:rsidRDefault="00892D27" w:rsidP="00FA13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45A3" w:rsidRPr="00A70FC7" w:rsidTr="004D4868">
        <w:trPr>
          <w:trHeight w:val="274"/>
        </w:trPr>
        <w:tc>
          <w:tcPr>
            <w:tcW w:w="709" w:type="dxa"/>
          </w:tcPr>
          <w:p w:rsidR="001345A3" w:rsidRPr="00A70FC7" w:rsidRDefault="001345A3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345A3" w:rsidRPr="00A70FC7" w:rsidRDefault="001345A3" w:rsidP="000F39F9">
            <w:pPr>
              <w:pStyle w:val="1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4F18BC" w:rsidRPr="00BD3462" w:rsidRDefault="004F18BC" w:rsidP="004F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462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– библиотека. Активные формы взаимодействия.</w:t>
            </w:r>
          </w:p>
          <w:p w:rsidR="001345A3" w:rsidRPr="008D65C9" w:rsidRDefault="004F18BC" w:rsidP="004F18BC">
            <w:pPr>
              <w:rPr>
                <w:rFonts w:ascii="Times New Roman" w:hAnsi="Times New Roman" w:cs="Times New Roman"/>
              </w:rPr>
            </w:pPr>
            <w:r w:rsidRPr="00BD3462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по проведению месячника школьных библиотек.</w:t>
            </w:r>
          </w:p>
        </w:tc>
        <w:tc>
          <w:tcPr>
            <w:tcW w:w="1560" w:type="dxa"/>
            <w:gridSpan w:val="3"/>
            <w:vMerge/>
          </w:tcPr>
          <w:p w:rsidR="001345A3" w:rsidRPr="00A70FC7" w:rsidRDefault="001345A3" w:rsidP="000F39F9">
            <w:pPr>
              <w:pStyle w:val="1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714" w:type="dxa"/>
            <w:gridSpan w:val="2"/>
          </w:tcPr>
          <w:p w:rsidR="001345A3" w:rsidRPr="00A70FC7" w:rsidRDefault="004F18BC" w:rsidP="00892D27">
            <w:pPr>
              <w:tabs>
                <w:tab w:val="left" w:pos="284"/>
              </w:tabs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библиотекари района</w:t>
            </w:r>
          </w:p>
        </w:tc>
      </w:tr>
      <w:tr w:rsidR="001345A3" w:rsidRPr="00A70FC7" w:rsidTr="004D4868">
        <w:trPr>
          <w:trHeight w:val="1036"/>
        </w:trPr>
        <w:tc>
          <w:tcPr>
            <w:tcW w:w="10661" w:type="dxa"/>
            <w:gridSpan w:val="7"/>
          </w:tcPr>
          <w:p w:rsidR="001345A3" w:rsidRPr="00A70FC7" w:rsidRDefault="004F18BC" w:rsidP="000F39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Заседание №2</w:t>
            </w:r>
            <w:r w:rsidR="001345A3" w:rsidRPr="00A70F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169B" w:rsidRPr="0014169B" w:rsidRDefault="0014169B" w:rsidP="0014169B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41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и развитие читательской и информационной среды ребенка </w:t>
            </w:r>
            <w:proofErr w:type="gramStart"/>
            <w:r w:rsidRPr="00141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через</w:t>
            </w:r>
            <w:proofErr w:type="gramEnd"/>
          </w:p>
          <w:p w:rsidR="0014169B" w:rsidRPr="0014169B" w:rsidRDefault="0014169B" w:rsidP="0014169B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сотрудничество школы, семьи, библиотеки»</w:t>
            </w:r>
          </w:p>
          <w:p w:rsidR="001345A3" w:rsidRPr="00A70FC7" w:rsidRDefault="001345A3" w:rsidP="000F39F9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345A3" w:rsidRPr="00A70FC7" w:rsidTr="004D4868">
        <w:trPr>
          <w:trHeight w:val="19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74A9" w:rsidRPr="00A70FC7" w:rsidRDefault="00C074A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A9" w:rsidRPr="00A70FC7" w:rsidRDefault="00C074A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A3" w:rsidRPr="00A70FC7" w:rsidRDefault="001345A3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4A9" w:rsidRPr="00A70FC7" w:rsidRDefault="00C074A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A9" w:rsidRPr="00A70FC7" w:rsidRDefault="00C074A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A9" w:rsidRPr="00A70FC7" w:rsidRDefault="00C074A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A3" w:rsidRPr="00A70FC7" w:rsidRDefault="001345A3" w:rsidP="000F39F9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D86" w:rsidRPr="00A70FC7" w:rsidRDefault="000F39F9" w:rsidP="000F39F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CA6D86" w:rsidRPr="00402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 w:rsidR="00CA6D86" w:rsidRPr="00A7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 </w:t>
            </w:r>
            <w:r w:rsidR="0014169B" w:rsidRPr="0014169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библиотечное мероприятие.</w:t>
            </w:r>
          </w:p>
          <w:p w:rsidR="000302A6" w:rsidRPr="00A70FC7" w:rsidRDefault="0014169B" w:rsidP="000F39F9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1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Школа, семья и библиотека. Грани сотрудничества в приобщении ребенка к чтению.</w:t>
            </w:r>
          </w:p>
          <w:p w:rsidR="000F39F9" w:rsidRDefault="000F39F9" w:rsidP="000F39F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A9" w:rsidRPr="00A70FC7" w:rsidRDefault="00C074A9" w:rsidP="000F39F9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45A3" w:rsidRPr="004026B7" w:rsidRDefault="004026B7" w:rsidP="004026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5A3" w:rsidRPr="00A70FC7">
              <w:rPr>
                <w:sz w:val="24"/>
                <w:szCs w:val="24"/>
              </w:rPr>
              <w:t>20</w:t>
            </w:r>
            <w:r w:rsidR="00D930E0" w:rsidRPr="00A70FC7">
              <w:rPr>
                <w:sz w:val="24"/>
                <w:szCs w:val="24"/>
              </w:rPr>
              <w:t>2</w:t>
            </w:r>
            <w:r w:rsidR="00D726C6"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FA13FA" w:rsidRDefault="005921A4" w:rsidP="000F39F9">
            <w:pPr>
              <w:pStyle w:val="Default"/>
              <w:contextualSpacing/>
            </w:pPr>
            <w:r>
              <w:t xml:space="preserve"> </w:t>
            </w:r>
            <w:r w:rsidR="00FA13FA" w:rsidRPr="00FA13FA">
              <w:rPr>
                <w:color w:val="000000" w:themeColor="text1"/>
                <w:u w:val="single"/>
              </w:rPr>
              <w:t>Место проведения</w:t>
            </w:r>
            <w:r w:rsidR="00FA13FA">
              <w:t xml:space="preserve">: МБУ «Солонешенская СОШ» </w:t>
            </w:r>
          </w:p>
          <w:p w:rsidR="00054EA5" w:rsidRPr="00D726C6" w:rsidRDefault="005921A4" w:rsidP="000F39F9">
            <w:pPr>
              <w:pStyle w:val="Default"/>
              <w:contextualSpacing/>
            </w:pPr>
            <w:r>
              <w:t>Шишова Л.Н., библиотекарь МБУ «Солонешенская СОШ»</w:t>
            </w:r>
          </w:p>
        </w:tc>
      </w:tr>
      <w:tr w:rsidR="000F39F9" w:rsidRPr="00A70FC7" w:rsidTr="005921A4">
        <w:trPr>
          <w:trHeight w:val="101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39F9" w:rsidRPr="00A70FC7" w:rsidRDefault="000F39F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9F9" w:rsidRPr="00A70FC7" w:rsidRDefault="000F39F9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39F9" w:rsidRPr="00A70FC7" w:rsidRDefault="000F39F9" w:rsidP="000F39F9">
            <w:pPr>
              <w:pStyle w:val="11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39F9" w:rsidRPr="00A70FC7" w:rsidRDefault="000F39F9" w:rsidP="00892D27">
            <w:pPr>
              <w:pStyle w:val="a4"/>
              <w:shd w:val="clear" w:color="auto" w:fill="FFFFFF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Оформление заказа на учебники на 202</w:t>
            </w:r>
            <w:r w:rsidR="00892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92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5921A4">
              <w:rPr>
                <w:rFonts w:ascii="Times New Roman" w:hAnsi="Times New Roman" w:cs="Times New Roman"/>
                <w:sz w:val="24"/>
                <w:szCs w:val="24"/>
              </w:rPr>
              <w:t>, перераспределение учебников и учебных пособий в пределах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39F9" w:rsidRPr="00A70FC7" w:rsidRDefault="000F39F9" w:rsidP="000F39F9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bottom w:val="single" w:sz="4" w:space="0" w:color="auto"/>
            </w:tcBorders>
          </w:tcPr>
          <w:p w:rsidR="000F39F9" w:rsidRPr="00A70FC7" w:rsidRDefault="005921A4" w:rsidP="00BB68B9">
            <w:pPr>
              <w:pStyle w:val="Default"/>
              <w:contextualSpacing/>
              <w:rPr>
                <w:b/>
                <w:color w:val="auto"/>
              </w:rPr>
            </w:pPr>
            <w:r>
              <w:rPr>
                <w:bCs/>
                <w:kern w:val="36"/>
              </w:rPr>
              <w:t>Пахомова О.С., библиотекарь МБУ «Солонешенская СОШ»</w:t>
            </w:r>
          </w:p>
        </w:tc>
      </w:tr>
      <w:tr w:rsidR="001345A3" w:rsidRPr="00A70FC7" w:rsidTr="005921A4">
        <w:trPr>
          <w:trHeight w:val="1254"/>
        </w:trPr>
        <w:tc>
          <w:tcPr>
            <w:tcW w:w="709" w:type="dxa"/>
          </w:tcPr>
          <w:p w:rsidR="001345A3" w:rsidRPr="00A70FC7" w:rsidRDefault="001345A3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0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45A3" w:rsidRPr="00A70FC7" w:rsidRDefault="001345A3" w:rsidP="000F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5A3" w:rsidRPr="00A70FC7" w:rsidRDefault="001345A3" w:rsidP="000F39F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1345A3" w:rsidRPr="00A70FC7" w:rsidRDefault="004045E5" w:rsidP="000F39F9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 w:rsidRPr="00A70FC7">
              <w:rPr>
                <w:sz w:val="24"/>
                <w:szCs w:val="24"/>
                <w:lang w:eastAsia="ru-RU"/>
              </w:rPr>
              <w:t>Организация методической работы со школьными библиотекарями в новом учебном году: определение целей и задач деятельности методического объединения на текущий учебный год, обсуждение структуры и содержания методической работы</w:t>
            </w:r>
          </w:p>
        </w:tc>
        <w:tc>
          <w:tcPr>
            <w:tcW w:w="1418" w:type="dxa"/>
            <w:gridSpan w:val="3"/>
          </w:tcPr>
          <w:p w:rsidR="001345A3" w:rsidRPr="00A70FC7" w:rsidRDefault="001345A3" w:rsidP="000F39F9">
            <w:pPr>
              <w:pStyle w:val="11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3" w:type="dxa"/>
          </w:tcPr>
          <w:p w:rsidR="001345A3" w:rsidRPr="00A70FC7" w:rsidRDefault="005921A4" w:rsidP="000F39F9">
            <w:pPr>
              <w:pStyle w:val="11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Шестакова Е.А.,</w:t>
            </w:r>
            <w:r w:rsidR="00D726C6">
              <w:rPr>
                <w:sz w:val="24"/>
                <w:szCs w:val="24"/>
              </w:rPr>
              <w:t xml:space="preserve"> р</w:t>
            </w:r>
            <w:r w:rsidR="004045E5" w:rsidRPr="00A70FC7">
              <w:rPr>
                <w:sz w:val="24"/>
                <w:szCs w:val="24"/>
              </w:rPr>
              <w:t>уководитель РМО</w:t>
            </w:r>
          </w:p>
        </w:tc>
      </w:tr>
    </w:tbl>
    <w:p w:rsidR="00E95A28" w:rsidRPr="00A70FC7" w:rsidRDefault="00E95A28" w:rsidP="000F39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034" w:rsidRPr="00A70FC7" w:rsidRDefault="00621034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1034" w:rsidRPr="00A70FC7" w:rsidRDefault="00621034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1034" w:rsidRPr="00A70FC7" w:rsidRDefault="00621034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1034" w:rsidRPr="00A70FC7" w:rsidRDefault="00621034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1034" w:rsidRPr="00A70FC7" w:rsidRDefault="00621034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21034" w:rsidRPr="00A70FC7" w:rsidRDefault="00621034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679A" w:rsidRPr="00A70FC7" w:rsidRDefault="00AD679A" w:rsidP="000F39F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D679A" w:rsidRPr="00A70FC7" w:rsidSect="004026B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roid Sans Fallback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B20"/>
    <w:multiLevelType w:val="hybridMultilevel"/>
    <w:tmpl w:val="F2DA3D94"/>
    <w:lvl w:ilvl="0" w:tplc="BCE65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963"/>
    <w:multiLevelType w:val="hybridMultilevel"/>
    <w:tmpl w:val="850C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F3201"/>
    <w:multiLevelType w:val="multilevel"/>
    <w:tmpl w:val="F97E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97F5A"/>
    <w:multiLevelType w:val="multilevel"/>
    <w:tmpl w:val="008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F03A7"/>
    <w:multiLevelType w:val="hybridMultilevel"/>
    <w:tmpl w:val="9EAA9156"/>
    <w:lvl w:ilvl="0" w:tplc="5B30DB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D6D1C2D"/>
    <w:multiLevelType w:val="multilevel"/>
    <w:tmpl w:val="3BAA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B6827"/>
    <w:multiLevelType w:val="hybridMultilevel"/>
    <w:tmpl w:val="02DABF36"/>
    <w:lvl w:ilvl="0" w:tplc="39AA82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7E8749C"/>
    <w:multiLevelType w:val="multilevel"/>
    <w:tmpl w:val="CBB4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B814AF"/>
    <w:multiLevelType w:val="hybridMultilevel"/>
    <w:tmpl w:val="6752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D4A"/>
    <w:multiLevelType w:val="hybridMultilevel"/>
    <w:tmpl w:val="9FAAB3B0"/>
    <w:lvl w:ilvl="0" w:tplc="AD3A1EB0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A59C8"/>
    <w:multiLevelType w:val="multilevel"/>
    <w:tmpl w:val="50D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966E5"/>
    <w:multiLevelType w:val="hybridMultilevel"/>
    <w:tmpl w:val="F2DA3D94"/>
    <w:lvl w:ilvl="0" w:tplc="BCE651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034"/>
    <w:rsid w:val="00026D31"/>
    <w:rsid w:val="000302A6"/>
    <w:rsid w:val="00032F97"/>
    <w:rsid w:val="000337B8"/>
    <w:rsid w:val="00054EA5"/>
    <w:rsid w:val="00057092"/>
    <w:rsid w:val="000622D9"/>
    <w:rsid w:val="00066C13"/>
    <w:rsid w:val="00070472"/>
    <w:rsid w:val="000852AC"/>
    <w:rsid w:val="000913D0"/>
    <w:rsid w:val="00091992"/>
    <w:rsid w:val="000F39F9"/>
    <w:rsid w:val="001227DD"/>
    <w:rsid w:val="001345A3"/>
    <w:rsid w:val="0014169B"/>
    <w:rsid w:val="00142026"/>
    <w:rsid w:val="00152C7A"/>
    <w:rsid w:val="0016405E"/>
    <w:rsid w:val="001655AA"/>
    <w:rsid w:val="001A7959"/>
    <w:rsid w:val="001B43F0"/>
    <w:rsid w:val="001C68C5"/>
    <w:rsid w:val="00211A38"/>
    <w:rsid w:val="00235085"/>
    <w:rsid w:val="002A4D5D"/>
    <w:rsid w:val="002B2832"/>
    <w:rsid w:val="002C20DE"/>
    <w:rsid w:val="002D7CB2"/>
    <w:rsid w:val="003141A6"/>
    <w:rsid w:val="0034757B"/>
    <w:rsid w:val="00374786"/>
    <w:rsid w:val="0037540C"/>
    <w:rsid w:val="003C3217"/>
    <w:rsid w:val="003C4BD5"/>
    <w:rsid w:val="003E172E"/>
    <w:rsid w:val="004026B7"/>
    <w:rsid w:val="004045E5"/>
    <w:rsid w:val="00442FC6"/>
    <w:rsid w:val="0044747C"/>
    <w:rsid w:val="0045471C"/>
    <w:rsid w:val="004920A1"/>
    <w:rsid w:val="004A1156"/>
    <w:rsid w:val="004D4868"/>
    <w:rsid w:val="004E659A"/>
    <w:rsid w:val="004F18BC"/>
    <w:rsid w:val="004F6965"/>
    <w:rsid w:val="005052BD"/>
    <w:rsid w:val="00533F5B"/>
    <w:rsid w:val="00573BC1"/>
    <w:rsid w:val="00587264"/>
    <w:rsid w:val="005921A4"/>
    <w:rsid w:val="005B2E18"/>
    <w:rsid w:val="00605F3D"/>
    <w:rsid w:val="00621034"/>
    <w:rsid w:val="00636911"/>
    <w:rsid w:val="00646030"/>
    <w:rsid w:val="00661F29"/>
    <w:rsid w:val="00676C90"/>
    <w:rsid w:val="00691315"/>
    <w:rsid w:val="006B18B1"/>
    <w:rsid w:val="006B2666"/>
    <w:rsid w:val="006C3FAC"/>
    <w:rsid w:val="006E0E35"/>
    <w:rsid w:val="00703A83"/>
    <w:rsid w:val="00726F0F"/>
    <w:rsid w:val="00740B12"/>
    <w:rsid w:val="007555C7"/>
    <w:rsid w:val="00795B9E"/>
    <w:rsid w:val="007A0BA2"/>
    <w:rsid w:val="007D7467"/>
    <w:rsid w:val="00836C69"/>
    <w:rsid w:val="00841662"/>
    <w:rsid w:val="00892D27"/>
    <w:rsid w:val="00896DC7"/>
    <w:rsid w:val="008B64F5"/>
    <w:rsid w:val="008D65C9"/>
    <w:rsid w:val="008F73F7"/>
    <w:rsid w:val="009025B7"/>
    <w:rsid w:val="00914D3B"/>
    <w:rsid w:val="00923E23"/>
    <w:rsid w:val="0093120E"/>
    <w:rsid w:val="00935D42"/>
    <w:rsid w:val="00937A86"/>
    <w:rsid w:val="00944266"/>
    <w:rsid w:val="0096127D"/>
    <w:rsid w:val="00965538"/>
    <w:rsid w:val="009870B6"/>
    <w:rsid w:val="00993B4C"/>
    <w:rsid w:val="00996F5C"/>
    <w:rsid w:val="009C2A66"/>
    <w:rsid w:val="00A10435"/>
    <w:rsid w:val="00A32138"/>
    <w:rsid w:val="00A355A1"/>
    <w:rsid w:val="00A35881"/>
    <w:rsid w:val="00A459F6"/>
    <w:rsid w:val="00A70FC7"/>
    <w:rsid w:val="00A95DE4"/>
    <w:rsid w:val="00AD29C9"/>
    <w:rsid w:val="00AD679A"/>
    <w:rsid w:val="00AD745D"/>
    <w:rsid w:val="00AF26B8"/>
    <w:rsid w:val="00B679D5"/>
    <w:rsid w:val="00B74962"/>
    <w:rsid w:val="00B75881"/>
    <w:rsid w:val="00BA3E17"/>
    <w:rsid w:val="00BB68B9"/>
    <w:rsid w:val="00BD3462"/>
    <w:rsid w:val="00BE526D"/>
    <w:rsid w:val="00BF33BF"/>
    <w:rsid w:val="00C074A9"/>
    <w:rsid w:val="00C514B3"/>
    <w:rsid w:val="00C9715B"/>
    <w:rsid w:val="00CA6D86"/>
    <w:rsid w:val="00CA72EF"/>
    <w:rsid w:val="00CA79E5"/>
    <w:rsid w:val="00CB0122"/>
    <w:rsid w:val="00CC3B64"/>
    <w:rsid w:val="00CC5785"/>
    <w:rsid w:val="00D726C6"/>
    <w:rsid w:val="00D930E0"/>
    <w:rsid w:val="00D9707C"/>
    <w:rsid w:val="00DA1F83"/>
    <w:rsid w:val="00DB4715"/>
    <w:rsid w:val="00DC1159"/>
    <w:rsid w:val="00E16D34"/>
    <w:rsid w:val="00E31738"/>
    <w:rsid w:val="00E667E1"/>
    <w:rsid w:val="00E703F1"/>
    <w:rsid w:val="00E731A3"/>
    <w:rsid w:val="00E73BAF"/>
    <w:rsid w:val="00E95A28"/>
    <w:rsid w:val="00EB3617"/>
    <w:rsid w:val="00F04AAF"/>
    <w:rsid w:val="00F53420"/>
    <w:rsid w:val="00F6048B"/>
    <w:rsid w:val="00F712B9"/>
    <w:rsid w:val="00F9730A"/>
    <w:rsid w:val="00FA13FA"/>
    <w:rsid w:val="00FA1E79"/>
    <w:rsid w:val="00FC5402"/>
    <w:rsid w:val="00FD6BCE"/>
    <w:rsid w:val="00FF3CCD"/>
    <w:rsid w:val="00FF5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62"/>
  </w:style>
  <w:style w:type="paragraph" w:styleId="1">
    <w:name w:val="heading 1"/>
    <w:basedOn w:val="a"/>
    <w:next w:val="a"/>
    <w:link w:val="10"/>
    <w:uiPriority w:val="9"/>
    <w:qFormat/>
    <w:rsid w:val="002A4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5342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2103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21034"/>
    <w:pPr>
      <w:ind w:left="720"/>
      <w:contextualSpacing/>
    </w:pPr>
  </w:style>
  <w:style w:type="character" w:styleId="a5">
    <w:name w:val="Strong"/>
    <w:basedOn w:val="a0"/>
    <w:uiPriority w:val="22"/>
    <w:qFormat/>
    <w:rsid w:val="00621034"/>
    <w:rPr>
      <w:b/>
      <w:bCs/>
    </w:rPr>
  </w:style>
  <w:style w:type="character" w:styleId="a6">
    <w:name w:val="Hyperlink"/>
    <w:basedOn w:val="a0"/>
    <w:uiPriority w:val="99"/>
    <w:semiHidden/>
    <w:unhideWhenUsed/>
    <w:rsid w:val="00F04AAF"/>
    <w:rPr>
      <w:color w:val="0000FF"/>
      <w:u w:val="single"/>
    </w:rPr>
  </w:style>
  <w:style w:type="paragraph" w:customStyle="1" w:styleId="12">
    <w:name w:val="Без интервала1"/>
    <w:rsid w:val="00F53420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F53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F53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F53420"/>
    <w:rPr>
      <w:i/>
      <w:iCs/>
    </w:rPr>
  </w:style>
  <w:style w:type="character" w:customStyle="1" w:styleId="30">
    <w:name w:val="Заголовок 3 Знак"/>
    <w:basedOn w:val="a0"/>
    <w:link w:val="3"/>
    <w:rsid w:val="00F53420"/>
    <w:rPr>
      <w:rFonts w:ascii="Cambria" w:eastAsia="Times New Roman" w:hAnsi="Cambria" w:cs="Times New Roman"/>
      <w:b/>
      <w:bCs/>
      <w:sz w:val="26"/>
      <w:szCs w:val="26"/>
      <w:lang w:eastAsia="ko-KR"/>
    </w:rPr>
  </w:style>
  <w:style w:type="character" w:customStyle="1" w:styleId="extended-textfull">
    <w:name w:val="extended-text__full"/>
    <w:basedOn w:val="a0"/>
    <w:rsid w:val="00F53420"/>
  </w:style>
  <w:style w:type="paragraph" w:customStyle="1" w:styleId="a9">
    <w:name w:val="Базовый"/>
    <w:rsid w:val="00152C7A"/>
    <w:pPr>
      <w:tabs>
        <w:tab w:val="left" w:pos="708"/>
      </w:tabs>
      <w:suppressAutoHyphens/>
      <w:spacing w:after="0" w:line="100" w:lineRule="atLeast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2A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3C4B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3C4BD5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7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2019-05-13T06:08:00Z</cp:lastPrinted>
  <dcterms:created xsi:type="dcterms:W3CDTF">2021-09-15T02:00:00Z</dcterms:created>
  <dcterms:modified xsi:type="dcterms:W3CDTF">2021-09-15T02:00:00Z</dcterms:modified>
</cp:coreProperties>
</file>