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C3" w:rsidRDefault="005F756F" w:rsidP="00FF4D4A">
      <w:pPr>
        <w:spacing w:line="276" w:lineRule="auto"/>
        <w:jc w:val="center"/>
        <w:rPr>
          <w:rFonts w:cs="Times New Roman"/>
          <w:lang w:val="ru-RU"/>
        </w:rPr>
      </w:pPr>
      <w:r>
        <w:rPr>
          <w:rFonts w:eastAsia="Times New Roman"/>
          <w:bCs/>
          <w:kern w:val="36"/>
          <w:szCs w:val="28"/>
          <w:lang w:val="ru-RU" w:eastAsia="ru-RU"/>
        </w:rPr>
        <w:t xml:space="preserve"> </w:t>
      </w:r>
    </w:p>
    <w:p w:rsidR="002E4154" w:rsidRPr="002E4154" w:rsidRDefault="002E4154" w:rsidP="00FF4D4A">
      <w:pPr>
        <w:spacing w:line="276" w:lineRule="auto"/>
        <w:jc w:val="center"/>
        <w:rPr>
          <w:rFonts w:cs="Times New Roman"/>
          <w:lang w:val="ru-RU"/>
        </w:rPr>
      </w:pPr>
      <w:r w:rsidRPr="002E4154">
        <w:rPr>
          <w:rFonts w:cs="Times New Roman"/>
          <w:lang w:val="ru-RU"/>
        </w:rPr>
        <w:t>План работы</w:t>
      </w:r>
    </w:p>
    <w:p w:rsidR="002E4154" w:rsidRDefault="002E4154" w:rsidP="00FF4D4A">
      <w:pPr>
        <w:spacing w:line="276" w:lineRule="auto"/>
        <w:jc w:val="center"/>
        <w:rPr>
          <w:rFonts w:cs="Times New Roman"/>
          <w:lang w:val="ru-RU"/>
        </w:rPr>
      </w:pPr>
      <w:r w:rsidRPr="002E4154">
        <w:rPr>
          <w:rFonts w:cs="Times New Roman"/>
          <w:lang w:val="ru-RU"/>
        </w:rPr>
        <w:t>методического объединения учителей иностранного языка</w:t>
      </w:r>
    </w:p>
    <w:p w:rsidR="00A86508" w:rsidRPr="002E4154" w:rsidRDefault="00A86508" w:rsidP="00FF4D4A">
      <w:pPr>
        <w:spacing w:line="276" w:lineRule="auto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Солонешенского района Алтайского края</w:t>
      </w:r>
    </w:p>
    <w:p w:rsidR="002E4154" w:rsidRPr="002E4154" w:rsidRDefault="00F65251" w:rsidP="00FF4D4A">
      <w:pPr>
        <w:spacing w:line="276" w:lineRule="auto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на 2020</w:t>
      </w:r>
      <w:r w:rsidR="00EE1864">
        <w:rPr>
          <w:rFonts w:cs="Times New Roman"/>
          <w:lang w:val="ru-RU"/>
        </w:rPr>
        <w:t>-202</w:t>
      </w:r>
      <w:r>
        <w:rPr>
          <w:rFonts w:cs="Times New Roman"/>
          <w:lang w:val="ru-RU"/>
        </w:rPr>
        <w:t>1</w:t>
      </w:r>
      <w:r w:rsidR="002E4154" w:rsidRPr="002E4154">
        <w:rPr>
          <w:rFonts w:cs="Times New Roman"/>
          <w:lang w:val="ru-RU"/>
        </w:rPr>
        <w:t xml:space="preserve"> учебный год</w:t>
      </w:r>
    </w:p>
    <w:p w:rsidR="002E4154" w:rsidRPr="002E4154" w:rsidRDefault="002E4154" w:rsidP="00FF4D4A">
      <w:pPr>
        <w:spacing w:line="276" w:lineRule="auto"/>
        <w:jc w:val="center"/>
        <w:rPr>
          <w:rFonts w:cs="Times New Roman"/>
          <w:lang w:val="ru-RU"/>
        </w:rPr>
      </w:pPr>
      <w:r w:rsidRPr="002E4154">
        <w:rPr>
          <w:rFonts w:cs="Times New Roman"/>
          <w:lang w:val="ru-RU"/>
        </w:rPr>
        <w:t>(руководитель Семенова Виктория Владимировна)</w:t>
      </w:r>
    </w:p>
    <w:p w:rsidR="002E4154" w:rsidRPr="002E4154" w:rsidRDefault="002E4154" w:rsidP="00FF4D4A">
      <w:pPr>
        <w:spacing w:line="276" w:lineRule="auto"/>
        <w:jc w:val="center"/>
        <w:rPr>
          <w:rFonts w:cs="Times New Roman"/>
          <w:lang w:val="ru-RU"/>
        </w:rPr>
      </w:pPr>
    </w:p>
    <w:p w:rsidR="002E4154" w:rsidRPr="002E4154" w:rsidRDefault="002E4154" w:rsidP="00FF4D4A">
      <w:pPr>
        <w:spacing w:line="276" w:lineRule="auto"/>
        <w:jc w:val="center"/>
        <w:rPr>
          <w:rFonts w:cs="Times New Roman"/>
          <w:lang w:val="ru-RU"/>
        </w:rPr>
      </w:pPr>
      <w:r w:rsidRPr="002E4154">
        <w:rPr>
          <w:rFonts w:cs="Times New Roman"/>
          <w:lang w:val="ru-RU"/>
        </w:rPr>
        <w:t>Методическое объединение работает над темой:</w:t>
      </w:r>
    </w:p>
    <w:p w:rsidR="002E4154" w:rsidRPr="002E4154" w:rsidRDefault="002E4154" w:rsidP="00FF4D4A">
      <w:pPr>
        <w:spacing w:line="276" w:lineRule="auto"/>
        <w:jc w:val="center"/>
        <w:rPr>
          <w:rFonts w:cs="Times New Roman"/>
          <w:b/>
          <w:i/>
          <w:lang w:val="ru-RU"/>
        </w:rPr>
      </w:pPr>
      <w:r w:rsidRPr="002E4154">
        <w:rPr>
          <w:rFonts w:cs="Times New Roman"/>
          <w:b/>
          <w:i/>
          <w:lang w:val="ru-RU"/>
        </w:rPr>
        <w:t>«Современные технологии обучения и создание среды для успешного самосовершенствования учащихся в области иностранных языков»</w:t>
      </w:r>
    </w:p>
    <w:p w:rsidR="006434EA" w:rsidRDefault="006434EA" w:rsidP="00F65251">
      <w:pPr>
        <w:tabs>
          <w:tab w:val="left" w:pos="-567"/>
          <w:tab w:val="left" w:pos="-284"/>
        </w:tabs>
        <w:ind w:right="-284"/>
        <w:rPr>
          <w:b/>
          <w:lang w:val="ru-RU"/>
        </w:rPr>
      </w:pPr>
    </w:p>
    <w:p w:rsidR="00F65251" w:rsidRPr="00F65251" w:rsidRDefault="00F65251" w:rsidP="00F65251">
      <w:pPr>
        <w:tabs>
          <w:tab w:val="left" w:pos="-567"/>
          <w:tab w:val="left" w:pos="-284"/>
        </w:tabs>
        <w:ind w:right="-284"/>
        <w:rPr>
          <w:b/>
          <w:lang w:val="ru-RU"/>
        </w:rPr>
      </w:pPr>
      <w:r w:rsidRPr="00F65251">
        <w:rPr>
          <w:b/>
          <w:lang w:val="ru-RU"/>
        </w:rPr>
        <w:t>Цель</w:t>
      </w:r>
      <w:r>
        <w:rPr>
          <w:b/>
          <w:lang w:val="ru-RU"/>
        </w:rPr>
        <w:t xml:space="preserve"> работы МО</w:t>
      </w:r>
      <w:r w:rsidRPr="00F65251">
        <w:rPr>
          <w:b/>
          <w:lang w:val="ru-RU"/>
        </w:rPr>
        <w:t xml:space="preserve">: </w:t>
      </w:r>
      <w:r w:rsidRPr="00F65251">
        <w:rPr>
          <w:color w:val="111111"/>
          <w:lang w:val="ru-RU"/>
        </w:rPr>
        <w:t>Совершенствование предметно-методической подготовки учителя.</w:t>
      </w:r>
    </w:p>
    <w:p w:rsidR="00F65251" w:rsidRPr="00E572DF" w:rsidRDefault="00F65251" w:rsidP="00F65251">
      <w:pPr>
        <w:tabs>
          <w:tab w:val="left" w:pos="-284"/>
        </w:tabs>
        <w:ind w:right="-284"/>
        <w:rPr>
          <w:b/>
        </w:rPr>
      </w:pPr>
      <w:proofErr w:type="spellStart"/>
      <w:r w:rsidRPr="00E572DF">
        <w:rPr>
          <w:b/>
        </w:rPr>
        <w:t>Основныезадачи</w:t>
      </w:r>
      <w:proofErr w:type="spellEnd"/>
      <w:r w:rsidRPr="00E572DF">
        <w:rPr>
          <w:b/>
        </w:rPr>
        <w:t>:</w:t>
      </w:r>
    </w:p>
    <w:p w:rsidR="00F65251" w:rsidRPr="00F65251" w:rsidRDefault="00F65251" w:rsidP="00F65251">
      <w:pPr>
        <w:numPr>
          <w:ilvl w:val="0"/>
          <w:numId w:val="13"/>
        </w:numPr>
        <w:tabs>
          <w:tab w:val="clear" w:pos="1080"/>
          <w:tab w:val="left" w:pos="-284"/>
        </w:tabs>
        <w:ind w:left="0" w:right="-284" w:firstLine="0"/>
        <w:rPr>
          <w:lang w:val="ru-RU"/>
        </w:rPr>
      </w:pPr>
      <w:r w:rsidRPr="00F65251">
        <w:rPr>
          <w:lang w:val="ru-RU"/>
        </w:rPr>
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стандартов;</w:t>
      </w:r>
    </w:p>
    <w:p w:rsidR="00F65251" w:rsidRPr="00F65251" w:rsidRDefault="00F65251" w:rsidP="00F65251">
      <w:pPr>
        <w:numPr>
          <w:ilvl w:val="0"/>
          <w:numId w:val="13"/>
        </w:numPr>
        <w:tabs>
          <w:tab w:val="clear" w:pos="1080"/>
          <w:tab w:val="left" w:pos="-284"/>
        </w:tabs>
        <w:ind w:left="0" w:right="-284" w:firstLine="0"/>
        <w:rPr>
          <w:iCs/>
          <w:lang w:val="ru-RU"/>
        </w:rPr>
      </w:pPr>
      <w:r w:rsidRPr="00F65251">
        <w:rPr>
          <w:iCs/>
          <w:lang w:val="ru-RU"/>
        </w:rPr>
        <w:t>обеспечение оперативного информирования педагогов о новом содержании образования, инновационных образовательных и воспитательных технологиях;</w:t>
      </w:r>
    </w:p>
    <w:p w:rsidR="00F65251" w:rsidRPr="00F65251" w:rsidRDefault="00F65251" w:rsidP="00F65251">
      <w:pPr>
        <w:numPr>
          <w:ilvl w:val="0"/>
          <w:numId w:val="13"/>
        </w:numPr>
        <w:tabs>
          <w:tab w:val="clear" w:pos="1080"/>
          <w:tab w:val="left" w:pos="-284"/>
        </w:tabs>
        <w:ind w:left="0" w:right="-284" w:firstLine="0"/>
        <w:rPr>
          <w:lang w:val="ru-RU"/>
        </w:rPr>
      </w:pPr>
      <w:r w:rsidRPr="00F65251">
        <w:rPr>
          <w:iCs/>
          <w:lang w:val="ru-RU"/>
        </w:rPr>
        <w:t>развитие творческого подхода к образовательному процессу, стимулирование постоянного роста профессионального мастерства учителя</w:t>
      </w:r>
      <w:r>
        <w:rPr>
          <w:iCs/>
          <w:lang w:val="ru-RU"/>
        </w:rPr>
        <w:t xml:space="preserve">, </w:t>
      </w:r>
      <w:r w:rsidRPr="00F65251">
        <w:rPr>
          <w:iCs/>
          <w:lang w:val="ru-RU"/>
        </w:rPr>
        <w:t>совершенствование профессиональной компетенции учителей путём самообразования, обобщения  и распространения передового педагогического опыта</w:t>
      </w:r>
    </w:p>
    <w:p w:rsidR="00F65251" w:rsidRPr="00F65251" w:rsidRDefault="00F65251" w:rsidP="00F65251">
      <w:pPr>
        <w:numPr>
          <w:ilvl w:val="0"/>
          <w:numId w:val="13"/>
        </w:numPr>
        <w:tabs>
          <w:tab w:val="clear" w:pos="1080"/>
          <w:tab w:val="left" w:pos="-284"/>
        </w:tabs>
        <w:ind w:left="0" w:right="-284" w:firstLine="0"/>
        <w:rPr>
          <w:iCs/>
          <w:lang w:val="ru-RU"/>
        </w:rPr>
      </w:pPr>
      <w:r w:rsidRPr="00F65251">
        <w:rPr>
          <w:iCs/>
          <w:lang w:val="ru-RU"/>
        </w:rPr>
        <w:t>организация системной подготовки учащихся к госу</w:t>
      </w:r>
      <w:r>
        <w:rPr>
          <w:iCs/>
          <w:lang w:val="ru-RU"/>
        </w:rPr>
        <w:t>дарственной итоговой аттестации.</w:t>
      </w:r>
    </w:p>
    <w:p w:rsidR="00F65251" w:rsidRPr="00E572DF" w:rsidRDefault="00F65251" w:rsidP="00F65251">
      <w:pPr>
        <w:pStyle w:val="a7"/>
        <w:ind w:left="-851" w:right="-284"/>
        <w:rPr>
          <w:sz w:val="24"/>
          <w:szCs w:val="24"/>
        </w:rPr>
      </w:pPr>
    </w:p>
    <w:p w:rsidR="002E4154" w:rsidRPr="002E4154" w:rsidRDefault="002E4154" w:rsidP="00FF4D4A">
      <w:pPr>
        <w:spacing w:line="276" w:lineRule="auto"/>
        <w:jc w:val="center"/>
        <w:rPr>
          <w:rFonts w:cs="Times New Roman"/>
          <w:lang w:val="ru-RU"/>
        </w:rPr>
      </w:pPr>
    </w:p>
    <w:p w:rsidR="00B5030D" w:rsidRPr="005019CD" w:rsidRDefault="00245B52" w:rsidP="00B5030D">
      <w:pPr>
        <w:spacing w:line="276" w:lineRule="auto"/>
      </w:pPr>
      <w:proofErr w:type="gramStart"/>
      <w:r w:rsidRPr="005019CD">
        <w:rPr>
          <w:b/>
          <w:i/>
        </w:rPr>
        <w:t>Заседание1</w:t>
      </w:r>
      <w:r w:rsidR="00B5030D" w:rsidRPr="005019CD">
        <w:t>(</w:t>
      </w:r>
      <w:proofErr w:type="gramEnd"/>
      <w:r w:rsidR="00CA254C">
        <w:rPr>
          <w:i/>
          <w:lang w:val="ru-RU"/>
        </w:rPr>
        <w:t>дека</w:t>
      </w:r>
      <w:r w:rsidR="00B5030D">
        <w:rPr>
          <w:i/>
          <w:lang w:val="ru-RU"/>
        </w:rPr>
        <w:t>брь</w:t>
      </w:r>
      <w:r w:rsidR="00B5030D" w:rsidRPr="00A75110">
        <w:rPr>
          <w:i/>
        </w:rPr>
        <w:t xml:space="preserve"> 20</w:t>
      </w:r>
      <w:r w:rsidR="00B5030D">
        <w:rPr>
          <w:i/>
          <w:lang w:val="ru-RU"/>
        </w:rPr>
        <w:t>2</w:t>
      </w:r>
      <w:r w:rsidR="00CA254C">
        <w:rPr>
          <w:i/>
          <w:lang w:val="ru-RU"/>
        </w:rPr>
        <w:t>1</w:t>
      </w:r>
      <w:r w:rsidR="00B5030D" w:rsidRPr="005019CD">
        <w:t>)</w:t>
      </w:r>
    </w:p>
    <w:p w:rsidR="00DF6422" w:rsidRPr="00245B52" w:rsidRDefault="00CA254C" w:rsidP="00FF4D4A">
      <w:pPr>
        <w:numPr>
          <w:ilvl w:val="0"/>
          <w:numId w:val="11"/>
        </w:numPr>
        <w:spacing w:line="276" w:lineRule="auto"/>
        <w:ind w:left="425" w:hanging="357"/>
        <w:rPr>
          <w:szCs w:val="24"/>
          <w:lang w:val="ru-RU"/>
        </w:rPr>
      </w:pPr>
      <w:r>
        <w:rPr>
          <w:szCs w:val="24"/>
          <w:lang w:val="ru-RU"/>
        </w:rPr>
        <w:t>Новые Федеральные государственные стандарты среднего общего образования: основные отличия и условия внедрения (</w:t>
      </w:r>
      <w:r w:rsidR="00341BFD">
        <w:rPr>
          <w:szCs w:val="24"/>
          <w:lang w:val="ru-RU"/>
        </w:rPr>
        <w:t xml:space="preserve">руководитель МО </w:t>
      </w:r>
      <w:r w:rsidR="008D2833">
        <w:rPr>
          <w:szCs w:val="24"/>
          <w:lang w:val="ru-RU"/>
        </w:rPr>
        <w:t xml:space="preserve">Семенова В.В., </w:t>
      </w:r>
      <w:r w:rsidR="00341BFD">
        <w:rPr>
          <w:szCs w:val="24"/>
          <w:lang w:val="ru-RU"/>
        </w:rPr>
        <w:t>МБОУ «Тополинская СОШ»)</w:t>
      </w:r>
    </w:p>
    <w:p w:rsidR="00DF6422" w:rsidRPr="00245B52" w:rsidRDefault="00E333DE" w:rsidP="00FF4D4A">
      <w:pPr>
        <w:pStyle w:val="a6"/>
        <w:numPr>
          <w:ilvl w:val="0"/>
          <w:numId w:val="11"/>
        </w:numPr>
        <w:spacing w:line="276" w:lineRule="auto"/>
        <w:ind w:left="425" w:hanging="357"/>
        <w:rPr>
          <w:lang w:val="ru-RU"/>
        </w:rPr>
      </w:pPr>
      <w:r>
        <w:rPr>
          <w:lang w:val="ru-RU"/>
        </w:rPr>
        <w:t>Анализ и итоги</w:t>
      </w:r>
      <w:r w:rsidR="00D53645">
        <w:rPr>
          <w:lang w:val="ru-RU"/>
        </w:rPr>
        <w:t xml:space="preserve"> проведения школьного и муниципального этапов Всероссийской олимпиады школьников (обмен опытом, все учителя)</w:t>
      </w:r>
    </w:p>
    <w:p w:rsidR="00C40797" w:rsidRPr="00245B52" w:rsidRDefault="00C40797" w:rsidP="00FF4D4A">
      <w:pPr>
        <w:spacing w:line="276" w:lineRule="auto"/>
        <w:rPr>
          <w:lang w:val="ru-RU"/>
        </w:rPr>
      </w:pPr>
    </w:p>
    <w:p w:rsidR="00245B52" w:rsidRPr="005019CD" w:rsidRDefault="00245B52" w:rsidP="00FF4D4A">
      <w:pPr>
        <w:spacing w:line="276" w:lineRule="auto"/>
      </w:pPr>
      <w:r w:rsidRPr="00A86508">
        <w:rPr>
          <w:b/>
          <w:i/>
          <w:lang w:val="ru-RU"/>
        </w:rPr>
        <w:t>За</w:t>
      </w:r>
      <w:proofErr w:type="spellStart"/>
      <w:r>
        <w:rPr>
          <w:b/>
          <w:i/>
        </w:rPr>
        <w:t>седание</w:t>
      </w:r>
      <w:proofErr w:type="spellEnd"/>
      <w:proofErr w:type="gramStart"/>
      <w:r w:rsidR="00341BFD">
        <w:rPr>
          <w:b/>
          <w:i/>
          <w:lang w:val="ru-RU"/>
        </w:rPr>
        <w:t>2</w:t>
      </w:r>
      <w:proofErr w:type="gramEnd"/>
      <w:r w:rsidRPr="005019CD">
        <w:rPr>
          <w:b/>
          <w:i/>
        </w:rPr>
        <w:t xml:space="preserve">. </w:t>
      </w:r>
      <w:r w:rsidRPr="005019CD">
        <w:t>(</w:t>
      </w:r>
      <w:r w:rsidR="008D2833">
        <w:rPr>
          <w:i/>
          <w:lang w:val="ru-RU"/>
        </w:rPr>
        <w:t>март</w:t>
      </w:r>
      <w:r w:rsidRPr="00A75110">
        <w:rPr>
          <w:i/>
        </w:rPr>
        <w:t xml:space="preserve"> 20</w:t>
      </w:r>
      <w:r w:rsidR="00A86508">
        <w:rPr>
          <w:i/>
          <w:lang w:val="ru-RU"/>
        </w:rPr>
        <w:t>2</w:t>
      </w:r>
      <w:r w:rsidR="00341BFD">
        <w:rPr>
          <w:i/>
          <w:lang w:val="ru-RU"/>
        </w:rPr>
        <w:t>2</w:t>
      </w:r>
      <w:r w:rsidRPr="005019CD">
        <w:t>)</w:t>
      </w:r>
    </w:p>
    <w:p w:rsidR="00245B52" w:rsidRPr="00B5030D" w:rsidRDefault="00341BFD" w:rsidP="00FF4D4A">
      <w:pPr>
        <w:numPr>
          <w:ilvl w:val="0"/>
          <w:numId w:val="12"/>
        </w:numPr>
        <w:spacing w:line="276" w:lineRule="auto"/>
        <w:ind w:left="426"/>
        <w:rPr>
          <w:lang w:val="ru-RU"/>
        </w:rPr>
      </w:pPr>
      <w:r>
        <w:rPr>
          <w:szCs w:val="24"/>
          <w:lang w:val="ru-RU"/>
        </w:rPr>
        <w:t xml:space="preserve">Подготовка учащихся к итоговой аттестации </w:t>
      </w:r>
      <w:r w:rsidR="008D2833">
        <w:rPr>
          <w:szCs w:val="24"/>
          <w:lang w:val="ru-RU"/>
        </w:rPr>
        <w:t>в форме Единого государственного экзамена: обмен опытом</w:t>
      </w:r>
      <w:r w:rsidR="00B5030D" w:rsidRPr="00B5030D">
        <w:rPr>
          <w:szCs w:val="24"/>
          <w:lang w:val="ru-RU"/>
        </w:rPr>
        <w:t xml:space="preserve"> (</w:t>
      </w:r>
      <w:r w:rsidR="008D2833" w:rsidRPr="00B5030D">
        <w:rPr>
          <w:szCs w:val="24"/>
          <w:lang w:val="ru-RU"/>
        </w:rPr>
        <w:t>Пахомов</w:t>
      </w:r>
      <w:r w:rsidR="008D2833">
        <w:rPr>
          <w:szCs w:val="24"/>
          <w:lang w:val="ru-RU"/>
        </w:rPr>
        <w:t xml:space="preserve">а </w:t>
      </w:r>
      <w:r w:rsidR="008D2833" w:rsidRPr="00B5030D">
        <w:rPr>
          <w:szCs w:val="24"/>
          <w:lang w:val="ru-RU"/>
        </w:rPr>
        <w:t>О.С.</w:t>
      </w:r>
      <w:r w:rsidR="008D2833">
        <w:rPr>
          <w:szCs w:val="24"/>
          <w:lang w:val="ru-RU"/>
        </w:rPr>
        <w:t xml:space="preserve">, </w:t>
      </w:r>
      <w:r w:rsidR="00B5030D" w:rsidRPr="00B5030D">
        <w:rPr>
          <w:szCs w:val="24"/>
          <w:lang w:val="ru-RU"/>
        </w:rPr>
        <w:t>МБОУ «Солонешенская СОШ</w:t>
      </w:r>
      <w:r w:rsidR="008D2833">
        <w:rPr>
          <w:szCs w:val="24"/>
          <w:lang w:val="ru-RU"/>
        </w:rPr>
        <w:t>»).</w:t>
      </w:r>
    </w:p>
    <w:p w:rsidR="00DF6422" w:rsidRPr="00DF6422" w:rsidRDefault="00DF6422" w:rsidP="00FF4D4A">
      <w:pPr>
        <w:pStyle w:val="a6"/>
        <w:numPr>
          <w:ilvl w:val="0"/>
          <w:numId w:val="12"/>
        </w:numPr>
        <w:spacing w:line="276" w:lineRule="auto"/>
        <w:ind w:left="426"/>
        <w:rPr>
          <w:lang w:val="ru-RU"/>
        </w:rPr>
      </w:pPr>
      <w:r w:rsidRPr="00245B52">
        <w:rPr>
          <w:lang w:val="ru-RU"/>
        </w:rPr>
        <w:lastRenderedPageBreak/>
        <w:t xml:space="preserve">Общественно-профессиональная экспертиза. Представление материалов для публикации на странице методического объединения сайта </w:t>
      </w:r>
      <w:proofErr w:type="spellStart"/>
      <w:r w:rsidRPr="00245B52">
        <w:rPr>
          <w:lang w:val="ru-RU"/>
        </w:rPr>
        <w:t>К</w:t>
      </w:r>
      <w:r w:rsidR="00B5030D">
        <w:rPr>
          <w:lang w:val="ru-RU"/>
        </w:rPr>
        <w:t>Ои</w:t>
      </w:r>
      <w:r w:rsidRPr="00245B52">
        <w:rPr>
          <w:lang w:val="ru-RU"/>
        </w:rPr>
        <w:t>ДМСолонешенского</w:t>
      </w:r>
      <w:proofErr w:type="spellEnd"/>
      <w:r w:rsidRPr="00245B52">
        <w:rPr>
          <w:lang w:val="ru-RU"/>
        </w:rPr>
        <w:t xml:space="preserve"> района</w:t>
      </w:r>
    </w:p>
    <w:sectPr w:rsidR="00DF6422" w:rsidRPr="00DF6422" w:rsidSect="00C40797">
      <w:type w:val="continuous"/>
      <w:pgSz w:w="11907" w:h="16840" w:code="9"/>
      <w:pgMar w:top="851" w:right="992" w:bottom="1276" w:left="1843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05D"/>
    <w:multiLevelType w:val="hybridMultilevel"/>
    <w:tmpl w:val="40A0BC46"/>
    <w:lvl w:ilvl="0" w:tplc="239C61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D3E32"/>
    <w:multiLevelType w:val="hybridMultilevel"/>
    <w:tmpl w:val="8C38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5E42"/>
    <w:multiLevelType w:val="hybridMultilevel"/>
    <w:tmpl w:val="8918C2D2"/>
    <w:lvl w:ilvl="0" w:tplc="7742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003B8"/>
    <w:multiLevelType w:val="hybridMultilevel"/>
    <w:tmpl w:val="BBA8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F35D0"/>
    <w:multiLevelType w:val="hybridMultilevel"/>
    <w:tmpl w:val="685AE21C"/>
    <w:lvl w:ilvl="0" w:tplc="7742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B057A"/>
    <w:multiLevelType w:val="hybridMultilevel"/>
    <w:tmpl w:val="928C77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DA1649"/>
    <w:multiLevelType w:val="hybridMultilevel"/>
    <w:tmpl w:val="53CAC046"/>
    <w:lvl w:ilvl="0" w:tplc="7742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51C53"/>
    <w:multiLevelType w:val="hybridMultilevel"/>
    <w:tmpl w:val="A282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0083A"/>
    <w:multiLevelType w:val="hybridMultilevel"/>
    <w:tmpl w:val="E2184562"/>
    <w:lvl w:ilvl="0" w:tplc="239C61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A0C57"/>
    <w:multiLevelType w:val="hybridMultilevel"/>
    <w:tmpl w:val="2C0AD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62A75"/>
    <w:multiLevelType w:val="hybridMultilevel"/>
    <w:tmpl w:val="E828D9B2"/>
    <w:lvl w:ilvl="0" w:tplc="7742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F31B3"/>
    <w:multiLevelType w:val="hybridMultilevel"/>
    <w:tmpl w:val="A89615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495673"/>
    <w:multiLevelType w:val="hybridMultilevel"/>
    <w:tmpl w:val="8CAE7EA0"/>
    <w:lvl w:ilvl="0" w:tplc="7742A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B361C"/>
    <w:rsid w:val="00037CA4"/>
    <w:rsid w:val="000C3D29"/>
    <w:rsid w:val="001247A3"/>
    <w:rsid w:val="00176AA2"/>
    <w:rsid w:val="002153F0"/>
    <w:rsid w:val="00245B52"/>
    <w:rsid w:val="002E4154"/>
    <w:rsid w:val="00341BFD"/>
    <w:rsid w:val="00347DCD"/>
    <w:rsid w:val="003532EA"/>
    <w:rsid w:val="00412929"/>
    <w:rsid w:val="00421165"/>
    <w:rsid w:val="004476A0"/>
    <w:rsid w:val="00494661"/>
    <w:rsid w:val="004C0866"/>
    <w:rsid w:val="004D1823"/>
    <w:rsid w:val="0056493A"/>
    <w:rsid w:val="005A1AC3"/>
    <w:rsid w:val="005B361C"/>
    <w:rsid w:val="005B44A3"/>
    <w:rsid w:val="005F079C"/>
    <w:rsid w:val="005F4B44"/>
    <w:rsid w:val="005F756F"/>
    <w:rsid w:val="006021CC"/>
    <w:rsid w:val="006133BC"/>
    <w:rsid w:val="00624A45"/>
    <w:rsid w:val="006434EA"/>
    <w:rsid w:val="00645F54"/>
    <w:rsid w:val="006A6319"/>
    <w:rsid w:val="00710F77"/>
    <w:rsid w:val="007114FD"/>
    <w:rsid w:val="00773CA3"/>
    <w:rsid w:val="007959D1"/>
    <w:rsid w:val="007C75ED"/>
    <w:rsid w:val="007F700C"/>
    <w:rsid w:val="00810A54"/>
    <w:rsid w:val="008D2833"/>
    <w:rsid w:val="008D6D12"/>
    <w:rsid w:val="009D26F9"/>
    <w:rsid w:val="00A86508"/>
    <w:rsid w:val="00AE5C35"/>
    <w:rsid w:val="00B14CA4"/>
    <w:rsid w:val="00B20F46"/>
    <w:rsid w:val="00B5030D"/>
    <w:rsid w:val="00BA046D"/>
    <w:rsid w:val="00C40797"/>
    <w:rsid w:val="00C90A3A"/>
    <w:rsid w:val="00CA254C"/>
    <w:rsid w:val="00CF425F"/>
    <w:rsid w:val="00D03515"/>
    <w:rsid w:val="00D3169D"/>
    <w:rsid w:val="00D53645"/>
    <w:rsid w:val="00DF6422"/>
    <w:rsid w:val="00E30013"/>
    <w:rsid w:val="00E333DE"/>
    <w:rsid w:val="00E440A7"/>
    <w:rsid w:val="00E45867"/>
    <w:rsid w:val="00E54E7C"/>
    <w:rsid w:val="00EB6A0B"/>
    <w:rsid w:val="00EC6D4C"/>
    <w:rsid w:val="00EE1864"/>
    <w:rsid w:val="00F65251"/>
    <w:rsid w:val="00F92D56"/>
    <w:rsid w:val="00FF4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4F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0A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3BC"/>
    <w:rPr>
      <w:rFonts w:ascii="Tahoma" w:hAnsi="Tahoma" w:cs="Tahoma"/>
      <w:sz w:val="16"/>
      <w:szCs w:val="16"/>
      <w:lang w:val="en-GB"/>
    </w:rPr>
  </w:style>
  <w:style w:type="paragraph" w:styleId="a6">
    <w:name w:val="List Paragraph"/>
    <w:basedOn w:val="a"/>
    <w:uiPriority w:val="34"/>
    <w:qFormat/>
    <w:rsid w:val="00B20F46"/>
    <w:pPr>
      <w:ind w:left="720"/>
      <w:contextualSpacing/>
    </w:pPr>
  </w:style>
  <w:style w:type="paragraph" w:styleId="a7">
    <w:name w:val="No Spacing"/>
    <w:link w:val="a8"/>
    <w:uiPriority w:val="1"/>
    <w:qFormat/>
    <w:rsid w:val="00F65251"/>
    <w:pPr>
      <w:jc w:val="left"/>
    </w:pPr>
    <w:rPr>
      <w:rFonts w:eastAsia="Times New Roman" w:cs="Times New Roman"/>
    </w:rPr>
  </w:style>
  <w:style w:type="character" w:customStyle="1" w:styleId="a8">
    <w:name w:val="Без интервала Знак"/>
    <w:link w:val="a7"/>
    <w:uiPriority w:val="1"/>
    <w:locked/>
    <w:rsid w:val="00F65251"/>
    <w:rPr>
      <w:rFonts w:eastAsia="Times New Roman" w:cs="Times New Roman"/>
    </w:rPr>
  </w:style>
  <w:style w:type="character" w:styleId="a9">
    <w:name w:val="Hyperlink"/>
    <w:basedOn w:val="a0"/>
    <w:uiPriority w:val="99"/>
    <w:unhideWhenUsed/>
    <w:rsid w:val="00B503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User</cp:lastModifiedBy>
  <cp:revision>7</cp:revision>
  <cp:lastPrinted>2016-01-19T19:34:00Z</cp:lastPrinted>
  <dcterms:created xsi:type="dcterms:W3CDTF">2021-09-14T00:22:00Z</dcterms:created>
  <dcterms:modified xsi:type="dcterms:W3CDTF">2021-09-14T02:01:00Z</dcterms:modified>
</cp:coreProperties>
</file>